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7" w:rsidRPr="00215C0A" w:rsidRDefault="00EF53D6" w:rsidP="000A06DC">
      <w:pPr>
        <w:jc w:val="both"/>
        <w:rPr>
          <w:sz w:val="23"/>
          <w:szCs w:val="23"/>
        </w:rPr>
      </w:pPr>
      <w:r w:rsidRPr="00215C0A">
        <w:rPr>
          <w:color w:val="000000"/>
          <w:sz w:val="23"/>
          <w:szCs w:val="23"/>
        </w:rPr>
        <w:br/>
      </w:r>
      <w:r w:rsidR="00065F97" w:rsidRPr="00215C0A">
        <w:rPr>
          <w:sz w:val="23"/>
          <w:szCs w:val="23"/>
        </w:rPr>
        <w:t>Temeljem točke VIII. Odluke o uvjetima za dodjelu stipendija redovitim studentima preddiplomskog sveučilišnog studija nautičkog i brodostrojarskog smjera kao i učenicima koji pohađaju srednjoškolsko obrazovanje nautičkog, brodostrojarskog i ribarsko-nautičkog smjera, KLASA: 421-01/14-01/11, URBROJ: 5</w:t>
      </w:r>
      <w:r w:rsidR="00936163" w:rsidRPr="00215C0A">
        <w:rPr>
          <w:sz w:val="23"/>
          <w:szCs w:val="23"/>
        </w:rPr>
        <w:t>30-03-2-14-1, od 10. lipnja 2014</w:t>
      </w:r>
      <w:r w:rsidR="00065F97" w:rsidRPr="00215C0A">
        <w:rPr>
          <w:sz w:val="23"/>
          <w:szCs w:val="23"/>
        </w:rPr>
        <w:t>. godine: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</w:r>
      <w:r w:rsidRPr="00215C0A">
        <w:rPr>
          <w:b/>
          <w:sz w:val="23"/>
          <w:szCs w:val="23"/>
        </w:rPr>
        <w:t>Ministarstvo pomorstva, prometa i infrastrukture</w:t>
      </w:r>
      <w:r w:rsidRPr="00215C0A">
        <w:rPr>
          <w:sz w:val="23"/>
          <w:szCs w:val="23"/>
        </w:rPr>
        <w:t xml:space="preserve">, Republike Hrvatske, Zagreb, Prisavlje 14. kojeg zastupa ministar dr. sc. Siniša Hajdaš Dončić (u daljnjem tekstu: Ministarstvo) 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  <w:r w:rsidRPr="00215C0A">
        <w:rPr>
          <w:sz w:val="23"/>
          <w:szCs w:val="23"/>
        </w:rPr>
        <w:t>i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 xml:space="preserve">___________, OIB_______, ______________, koji školske godine 2014/2015. pohađa _____razred </w:t>
      </w:r>
      <w:r w:rsidRPr="00215C0A">
        <w:rPr>
          <w:rStyle w:val="st1"/>
          <w:sz w:val="23"/>
          <w:szCs w:val="23"/>
        </w:rPr>
        <w:t>__________škole_______</w:t>
      </w:r>
      <w:r w:rsidRPr="00215C0A">
        <w:rPr>
          <w:sz w:val="23"/>
          <w:szCs w:val="23"/>
        </w:rPr>
        <w:t xml:space="preserve">, (u daljnjem tekstu: Učenik), smjer__________, zastupan po zakonskom zastupniku ____________sklopili su: </w:t>
      </w: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UGOVOR O DODJELI STIPENDIJE</w:t>
      </w: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1.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A06DC">
      <w:pPr>
        <w:tabs>
          <w:tab w:val="left" w:pos="0"/>
        </w:tabs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Učenik je stekao pravo na stipendiju temeljem Rješenja ministra pomorstva, prometa i infrastrukture o dodjeli stipendije za Učenika, KLASA: UP/I-________, URBROJ: __________od ____________(u daljnjem tekstu: Rješenje).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2.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se obvezuje redovito savladavati propisano školsko gradivo bez ponavljanja razreda, a Ministarstvo se obvezuje isplaćivati stipendiju tijekom cijelog školovanja do završetka školske godine u kojoj je završio četvrti razred pomorske škole.</w:t>
      </w:r>
      <w:r w:rsidR="000A06DC" w:rsidRPr="00215C0A">
        <w:rPr>
          <w:sz w:val="23"/>
          <w:szCs w:val="23"/>
        </w:rPr>
        <w:t xml:space="preserve"> 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je dužan nakon završenog školovanja iz točke 1. ovoga članka ostvariti plovidbenu službu na brodovima najmanje onoliko vremena za koliko je primao stipendiju.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Ministarstvo će poništiti Rješenje i raskinuti Ugovor ukoliko Učenik iz bilo kojeg razloga prestane izvršavati obvezu iz točke 1. ovoga članka, osim u slučaju kada nastupi privremeno mirovanje prava i obveza o čemu odlučuje Ministarstvo na temelju pisanog zahtjeva Učenika i priloženih dokumenata.</w:t>
      </w: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3.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Mjesečni iznos stipendije za Učenika iz članka 2. ovoga Ugovora iznosi 800,00 kn (osamsto kuna), te je navedeni iznos Učenik dužan namjenski koristiti za školovanje.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Pravo na iznos iz točke 1. ovoga članka Učenik ostvaruje u razdoblju od 01. rujna 2014. (prvog rujna dvijetisućečetrnaeste) do 31. kolovoza 2017. (tridesetprvog kolovoza dvijetisućesedamnaeste) godine ukoliko ispunjava obvezu iz članka 2. točke 1. ovoga Ugovora.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B9580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Iznos iz točke 1. ovoga članka podložan je promjenama u odnosu na planirana sredstva u Državnom proračunu Republike Hrvatske, o čemu su ugovorene strane suglasne zaključiti dodatak Ugovoru.</w:t>
      </w:r>
    </w:p>
    <w:p w:rsidR="00B95807" w:rsidRPr="00215C0A" w:rsidRDefault="00B95807" w:rsidP="00B9580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4.</w:t>
      </w: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</w:p>
    <w:p w:rsidR="00065F97" w:rsidRPr="00215C0A" w:rsidRDefault="00065F97" w:rsidP="00B9580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Ovim Ugovorom Ministarstvo pridržava pravo na povrat sredstava isplaćenih na ime stipendije u slučaju da Učenik ne ispuni obvezu iz članka 2. točke 1. ovoga Ugovora.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5.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koji ponavlja razred gubi pravo na stipendiju, te je isti dužan vratiti do tada primljeni iznos stipendije osim u slučajevima iz točke 2. ovoga članka.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koji je nakon ponavljanja razreda izgubio pravo na stipendiju, ali naknadno završi školovanje iz članka 2. ovoga Ugovora u roku ne duljem od 6 godina od dana upisa u pomorsku školu, nije dužan vratiti primljeni iznos stipendije.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B9580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koji napusti ili prekine školovanje, svojevoljno ili po izrečenoj stegovnoj mjeri Ministarstvo će poništiti Rješenje i raskinuti Ugovor, te je isti dužan vratiti cjelokupni primljeni iznos stipendije.</w:t>
      </w:r>
    </w:p>
    <w:p w:rsidR="00B95807" w:rsidRPr="00215C0A" w:rsidRDefault="00B95807" w:rsidP="00B9580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6.</w:t>
      </w: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Učenik je dužan prije početka svake školske godine, a najkasnije do 1. listopada tekuće godine, dostaviti Ministarstvu presliku svjedodžbe o uspješno završenom prethodnom razredu.</w:t>
      </w: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B9580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Za Učenika koji ne obavijesti Ministarstvo u roku iz točke 1. ovoga članka, Ministarstvo će postupiti sukladno članku 5. ovoga Ugovora.</w:t>
      </w:r>
    </w:p>
    <w:p w:rsidR="00B95807" w:rsidRPr="00215C0A" w:rsidRDefault="00B95807" w:rsidP="00B95807">
      <w:pPr>
        <w:ind w:firstLine="708"/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7.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Ugovorne strane suglasne su da Ministar može posebnim aktom promijeniti visinu i način isplate stipendije, zbog čega nije potrebno mijenjati odredbe ovog Ugovora.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8.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Učenik se obvezuje, pismeno izvijestiti Ministarstvo o svim promjenama relevantnim za odredbe ovoga Ugovora (adresa prebivališta, dugotrajna bolest, ispis iz pomorske škole, ponavljanje razreda i sl.) u roku od 30 dana od nastale promjene.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B9580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Ukoliko učenik bez opravdanog razloga ne ispuni obavezu iz točke 1. ovoga članka, gubi pravo na stipendiju te je isti dužan vratiti do tada primljeni iznos stipendije.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9.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 trenutku potpisivanja ovog ugovora kao i za vrijeme trajanja istog, učenik ne smije primati niti jednu drugu stipendiju ili kredit kao pomoć za školovanje.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Ukoliko učenik u trenutku potpisivanja ovog ugovora kao i za vrijeme trajanja istog, prima stipendiju ili kredit iz stavka 1. ovoga članka Ministarstvo će poništiti rješenje o dodjeli stipendije, raskinuti ugovor, čime učenik gubi pravo na stipendiju, te je isti dužan vratiti do tada primljeni iznos stipendije.-----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10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B95807" w:rsidRPr="00215C0A" w:rsidRDefault="00065F97" w:rsidP="00065F97">
      <w:pPr>
        <w:ind w:firstLine="720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Zakonski zastupnik/roditelj je suglasan da se temeljem ovog Ugovora kao ovršne isprave, radi namirenja tražbine Ministarstva iz članka 3. ovog Ugovora, nakon ispunjenja uvjeta iz članka 5. i 8., provede neposredna prisilna ovrha na cjelokupnoj imovini zakonskog zastupnika/roditelja.</w:t>
      </w:r>
    </w:p>
    <w:p w:rsidR="00065F97" w:rsidRPr="00215C0A" w:rsidRDefault="00065F97" w:rsidP="00065F97">
      <w:pPr>
        <w:ind w:firstLine="720"/>
        <w:jc w:val="both"/>
        <w:rPr>
          <w:sz w:val="23"/>
          <w:szCs w:val="23"/>
        </w:rPr>
      </w:pPr>
      <w:r w:rsidRPr="00215C0A">
        <w:rPr>
          <w:sz w:val="23"/>
          <w:szCs w:val="23"/>
        </w:rPr>
        <w:t xml:space="preserve"> </w:t>
      </w:r>
    </w:p>
    <w:p w:rsidR="00065F97" w:rsidRPr="00215C0A" w:rsidRDefault="00065F97" w:rsidP="00065F97">
      <w:pPr>
        <w:ind w:firstLine="720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Zakonski zastupnik/roditelj je suglasan da javni bilježnik na pisani zahtjev Ministarstva koji sadrži podatke o visini i dospijeću tražbine na ovaj Ugovor stavi potvrdu o njegovoj ovršnosti.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Ukoliko zakonski zastupnik/roditelj  učenika potpisnik ovog ne podnese ovaj ugovor na solemnizaciju (potvrdu) kod javnog bilježnika u roku do mjesec dana od dana potpisivanja ovog ugovora, Ministarstvo će poništiti rješenje o dodjeli stipendije, raskinuti ugovor, čime učenik gubi pravo na stipendiju.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11.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ind w:firstLine="708"/>
        <w:jc w:val="both"/>
        <w:rPr>
          <w:sz w:val="23"/>
          <w:szCs w:val="23"/>
        </w:rPr>
      </w:pPr>
      <w:r w:rsidRPr="00215C0A">
        <w:rPr>
          <w:sz w:val="23"/>
          <w:szCs w:val="23"/>
        </w:rPr>
        <w:t>Na ovaj Ugovor na odgovarajući se način primjenjuju odredbe Odluke o uvjetima za dodjelu stipendija redovitim studentima preddiplomskog sveučilišnog studija nautičkog i brodostrojarskog smjera kao i učenicima koji pohađaju srednjoškolsko obrazovanje nautičkog, brodostrojarskog i ribarsko-nautičkog smjera, KLASA: 421-01/14-01/11, URBROJ: 5</w:t>
      </w:r>
      <w:r w:rsidR="00936163" w:rsidRPr="00215C0A">
        <w:rPr>
          <w:sz w:val="23"/>
          <w:szCs w:val="23"/>
        </w:rPr>
        <w:t>30-03-2-14-1, od 10. lipnja 2014</w:t>
      </w:r>
      <w:r w:rsidRPr="00215C0A">
        <w:rPr>
          <w:sz w:val="23"/>
          <w:szCs w:val="23"/>
        </w:rPr>
        <w:t xml:space="preserve">. </w:t>
      </w:r>
      <w:r w:rsidR="00B95807" w:rsidRPr="00215C0A">
        <w:rPr>
          <w:sz w:val="23"/>
          <w:szCs w:val="23"/>
        </w:rPr>
        <w:t>g</w:t>
      </w:r>
      <w:r w:rsidRPr="00215C0A">
        <w:rPr>
          <w:sz w:val="23"/>
          <w:szCs w:val="23"/>
        </w:rPr>
        <w:t>odine</w:t>
      </w:r>
      <w:r w:rsidR="00B95807" w:rsidRPr="00215C0A">
        <w:rPr>
          <w:sz w:val="23"/>
          <w:szCs w:val="23"/>
        </w:rPr>
        <w:t>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12.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B9580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U slučaju spora nadležan je Općinski sud u Zagrebu.</w:t>
      </w:r>
    </w:p>
    <w:p w:rsidR="00B95807" w:rsidRPr="00215C0A" w:rsidRDefault="00B95807" w:rsidP="00065F97">
      <w:pPr>
        <w:jc w:val="both"/>
        <w:rPr>
          <w:sz w:val="23"/>
          <w:szCs w:val="23"/>
        </w:rPr>
      </w:pPr>
    </w:p>
    <w:p w:rsidR="00065F97" w:rsidRPr="00215C0A" w:rsidRDefault="00065F97" w:rsidP="00B95807">
      <w:pPr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</w:p>
    <w:p w:rsidR="00065F97" w:rsidRPr="00215C0A" w:rsidRDefault="00065F97" w:rsidP="00065F97">
      <w:pPr>
        <w:jc w:val="center"/>
        <w:rPr>
          <w:b/>
          <w:sz w:val="23"/>
          <w:szCs w:val="23"/>
        </w:rPr>
      </w:pPr>
      <w:r w:rsidRPr="00215C0A">
        <w:rPr>
          <w:b/>
          <w:sz w:val="23"/>
          <w:szCs w:val="23"/>
        </w:rPr>
        <w:t>Članak 13.</w:t>
      </w: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center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  <w:r w:rsidRPr="00215C0A">
        <w:rPr>
          <w:sz w:val="23"/>
          <w:szCs w:val="23"/>
        </w:rPr>
        <w:tab/>
        <w:t>Ovaj Ugovor sastavljen je u 3 (tri) istovjetnih primjeraka od kojih roditelj/zakonski zastupnik zadržava 1 (jedan) primjerak, ministarstvo jedan, a jedan ostaje u arhivi javnog bilježnika.</w:t>
      </w: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rPr>
          <w:sz w:val="23"/>
          <w:szCs w:val="23"/>
        </w:rPr>
      </w:pP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</w:r>
      <w:r w:rsidRPr="00215C0A">
        <w:rPr>
          <w:sz w:val="23"/>
          <w:szCs w:val="23"/>
        </w:rPr>
        <w:tab/>
        <w:t>KLASA: _____________</w:t>
      </w:r>
    </w:p>
    <w:p w:rsidR="00065F97" w:rsidRPr="00215C0A" w:rsidRDefault="00065F97" w:rsidP="00065F97">
      <w:pPr>
        <w:ind w:left="4248" w:firstLine="708"/>
        <w:rPr>
          <w:sz w:val="23"/>
          <w:szCs w:val="23"/>
        </w:rPr>
      </w:pPr>
      <w:r w:rsidRPr="00215C0A">
        <w:rPr>
          <w:sz w:val="23"/>
          <w:szCs w:val="23"/>
        </w:rPr>
        <w:t>URBROJ: _________________</w:t>
      </w:r>
    </w:p>
    <w:p w:rsidR="00065F97" w:rsidRPr="00215C0A" w:rsidRDefault="00065F97" w:rsidP="00065F97">
      <w:pPr>
        <w:ind w:left="4248" w:firstLine="708"/>
        <w:rPr>
          <w:sz w:val="23"/>
          <w:szCs w:val="23"/>
        </w:rPr>
      </w:pPr>
      <w:r w:rsidRPr="00215C0A">
        <w:rPr>
          <w:sz w:val="23"/>
          <w:szCs w:val="23"/>
        </w:rPr>
        <w:t>Zagreb, _______________ godine</w:t>
      </w: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065F97" w:rsidRPr="00215C0A" w:rsidRDefault="00065F97" w:rsidP="00065F97">
      <w:pPr>
        <w:jc w:val="both"/>
        <w:rPr>
          <w:sz w:val="23"/>
          <w:szCs w:val="23"/>
        </w:rPr>
      </w:pPr>
    </w:p>
    <w:p w:rsidR="00527A9D" w:rsidRDefault="00527A9D" w:rsidP="00527A9D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Student: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>Ministar: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527A9D" w:rsidRDefault="00527A9D" w:rsidP="00527A9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dr. sc. Siniša Hajdaš Dončić</w:t>
      </w:r>
    </w:p>
    <w:p w:rsidR="00527A9D" w:rsidRDefault="00527A9D" w:rsidP="00527A9D">
      <w:pPr>
        <w:jc w:val="both"/>
        <w:rPr>
          <w:sz w:val="23"/>
          <w:szCs w:val="23"/>
        </w:rPr>
      </w:pPr>
    </w:p>
    <w:p w:rsidR="00527A9D" w:rsidRDefault="00527A9D" w:rsidP="00527A9D">
      <w:pPr>
        <w:jc w:val="both"/>
        <w:rPr>
          <w:sz w:val="23"/>
          <w:szCs w:val="23"/>
        </w:rPr>
      </w:pPr>
    </w:p>
    <w:p w:rsidR="00E520B1" w:rsidRPr="00215C0A" w:rsidRDefault="00527A9D" w:rsidP="00527A9D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_______________________</w:t>
      </w:r>
    </w:p>
    <w:sectPr w:rsidR="00E520B1" w:rsidRPr="00215C0A" w:rsidSect="000A06DC">
      <w:pgSz w:w="11906" w:h="16838" w:code="9"/>
      <w:pgMar w:top="1134" w:right="991" w:bottom="1560" w:left="1134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AD" w:rsidRDefault="007B13AD" w:rsidP="006768B7">
      <w:r>
        <w:separator/>
      </w:r>
    </w:p>
  </w:endnote>
  <w:endnote w:type="continuationSeparator" w:id="0">
    <w:p w:rsidR="007B13AD" w:rsidRDefault="007B13AD" w:rsidP="0067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AD" w:rsidRDefault="007B13AD" w:rsidP="006768B7">
      <w:r>
        <w:separator/>
      </w:r>
    </w:p>
  </w:footnote>
  <w:footnote w:type="continuationSeparator" w:id="0">
    <w:p w:rsidR="007B13AD" w:rsidRDefault="007B13AD" w:rsidP="00676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6"/>
    <w:multiLevelType w:val="hybridMultilevel"/>
    <w:tmpl w:val="81A4DFA8"/>
    <w:lvl w:ilvl="0" w:tplc="5F8C1BDE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7D79EA"/>
    <w:multiLevelType w:val="hybridMultilevel"/>
    <w:tmpl w:val="DD242886"/>
    <w:lvl w:ilvl="0" w:tplc="044E9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4DB"/>
    <w:multiLevelType w:val="hybridMultilevel"/>
    <w:tmpl w:val="242E74CA"/>
    <w:lvl w:ilvl="0" w:tplc="73D0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014EE5A">
      <w:start w:val="1"/>
      <w:numFmt w:val="bullet"/>
      <w:lvlText w:val=""/>
      <w:lvlJc w:val="left"/>
      <w:pPr>
        <w:tabs>
          <w:tab w:val="num" w:pos="1571"/>
        </w:tabs>
        <w:ind w:left="1443" w:hanging="363"/>
      </w:pPr>
      <w:rPr>
        <w:rFonts w:ascii="Symbol" w:hAnsi="Symbol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D3E95"/>
    <w:multiLevelType w:val="hybridMultilevel"/>
    <w:tmpl w:val="824060B6"/>
    <w:lvl w:ilvl="0" w:tplc="5FDE514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1B75FD"/>
    <w:multiLevelType w:val="hybridMultilevel"/>
    <w:tmpl w:val="3498F350"/>
    <w:lvl w:ilvl="0" w:tplc="A2205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4DC6"/>
    <w:multiLevelType w:val="hybridMultilevel"/>
    <w:tmpl w:val="C26886EE"/>
    <w:lvl w:ilvl="0" w:tplc="B790BEC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655A9"/>
    <w:multiLevelType w:val="hybridMultilevel"/>
    <w:tmpl w:val="85A48DC4"/>
    <w:lvl w:ilvl="0" w:tplc="B228339E">
      <w:start w:val="3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2C295A"/>
    <w:multiLevelType w:val="singleLevel"/>
    <w:tmpl w:val="4C3AD0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9BC4763"/>
    <w:multiLevelType w:val="hybridMultilevel"/>
    <w:tmpl w:val="D5747E94"/>
    <w:lvl w:ilvl="0" w:tplc="772C342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A6A520E"/>
    <w:multiLevelType w:val="hybridMultilevel"/>
    <w:tmpl w:val="A84610AA"/>
    <w:lvl w:ilvl="0" w:tplc="E274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B74AA"/>
    <w:multiLevelType w:val="hybridMultilevel"/>
    <w:tmpl w:val="CF0A2FFA"/>
    <w:lvl w:ilvl="0" w:tplc="FAC84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3168B"/>
    <w:multiLevelType w:val="hybridMultilevel"/>
    <w:tmpl w:val="16DE84A4"/>
    <w:lvl w:ilvl="0" w:tplc="4EE2CD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EB3627"/>
    <w:multiLevelType w:val="hybridMultilevel"/>
    <w:tmpl w:val="F7B43F9E"/>
    <w:lvl w:ilvl="0" w:tplc="2778B23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D871779"/>
    <w:multiLevelType w:val="hybridMultilevel"/>
    <w:tmpl w:val="5770E1D6"/>
    <w:lvl w:ilvl="0" w:tplc="E234A1B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554B"/>
    <w:multiLevelType w:val="hybridMultilevel"/>
    <w:tmpl w:val="D0DAC5A8"/>
    <w:lvl w:ilvl="0" w:tplc="A97A5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F0F6F"/>
    <w:multiLevelType w:val="singleLevel"/>
    <w:tmpl w:val="A6D02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6">
    <w:nsid w:val="44E83D1D"/>
    <w:multiLevelType w:val="multilevel"/>
    <w:tmpl w:val="D842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58E10A7"/>
    <w:multiLevelType w:val="hybridMultilevel"/>
    <w:tmpl w:val="62C8F8BA"/>
    <w:lvl w:ilvl="0" w:tplc="B016E218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78201FA"/>
    <w:multiLevelType w:val="hybridMultilevel"/>
    <w:tmpl w:val="989C4768"/>
    <w:lvl w:ilvl="0" w:tplc="D39458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50EE"/>
    <w:multiLevelType w:val="hybridMultilevel"/>
    <w:tmpl w:val="7E8A0C8E"/>
    <w:lvl w:ilvl="0" w:tplc="F1B432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6BBC"/>
    <w:multiLevelType w:val="hybridMultilevel"/>
    <w:tmpl w:val="65D4F294"/>
    <w:lvl w:ilvl="0" w:tplc="03122596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E6F479E"/>
    <w:multiLevelType w:val="hybridMultilevel"/>
    <w:tmpl w:val="02ACE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0076"/>
    <w:multiLevelType w:val="hybridMultilevel"/>
    <w:tmpl w:val="3E0A6910"/>
    <w:lvl w:ilvl="0" w:tplc="3F227634">
      <w:numFmt w:val="bullet"/>
      <w:lvlText w:val="-"/>
      <w:lvlJc w:val="left"/>
      <w:pPr>
        <w:ind w:left="145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3">
    <w:nsid w:val="6E115F52"/>
    <w:multiLevelType w:val="hybridMultilevel"/>
    <w:tmpl w:val="2CC83FEA"/>
    <w:lvl w:ilvl="0" w:tplc="C248E4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C55CE2"/>
    <w:multiLevelType w:val="hybridMultilevel"/>
    <w:tmpl w:val="6D1E8552"/>
    <w:lvl w:ilvl="0" w:tplc="9BF0B612">
      <w:numFmt w:val="bullet"/>
      <w:lvlText w:val="-"/>
      <w:lvlJc w:val="left"/>
      <w:pPr>
        <w:ind w:left="13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5">
    <w:nsid w:val="70582AF0"/>
    <w:multiLevelType w:val="hybridMultilevel"/>
    <w:tmpl w:val="AA62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73D8"/>
    <w:multiLevelType w:val="hybridMultilevel"/>
    <w:tmpl w:val="D9644C8C"/>
    <w:lvl w:ilvl="0" w:tplc="A6D81D14">
      <w:start w:val="34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71CD0E22"/>
    <w:multiLevelType w:val="hybridMultilevel"/>
    <w:tmpl w:val="CFCC4F9C"/>
    <w:lvl w:ilvl="0" w:tplc="74EE4E06">
      <w:start w:val="7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76350F1E"/>
    <w:multiLevelType w:val="hybridMultilevel"/>
    <w:tmpl w:val="BC80EFFC"/>
    <w:lvl w:ilvl="0" w:tplc="268AD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001A0"/>
    <w:multiLevelType w:val="hybridMultilevel"/>
    <w:tmpl w:val="C3D663D2"/>
    <w:lvl w:ilvl="0" w:tplc="C964B7C6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C4E7D52"/>
    <w:multiLevelType w:val="hybridMultilevel"/>
    <w:tmpl w:val="AD74AF4E"/>
    <w:lvl w:ilvl="0" w:tplc="EAF66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D363C"/>
    <w:multiLevelType w:val="hybridMultilevel"/>
    <w:tmpl w:val="CBCCE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4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2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29"/>
  </w:num>
  <w:num w:numId="24">
    <w:abstractNumId w:val="30"/>
  </w:num>
  <w:num w:numId="25">
    <w:abstractNumId w:val="21"/>
  </w:num>
  <w:num w:numId="26">
    <w:abstractNumId w:val="18"/>
  </w:num>
  <w:num w:numId="27">
    <w:abstractNumId w:val="19"/>
  </w:num>
  <w:num w:numId="28">
    <w:abstractNumId w:val="25"/>
  </w:num>
  <w:num w:numId="29">
    <w:abstractNumId w:val="17"/>
  </w:num>
  <w:num w:numId="30">
    <w:abstractNumId w:val="22"/>
  </w:num>
  <w:num w:numId="31">
    <w:abstractNumId w:val="6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B7"/>
    <w:rsid w:val="00007272"/>
    <w:rsid w:val="00013EA8"/>
    <w:rsid w:val="00021664"/>
    <w:rsid w:val="00033B64"/>
    <w:rsid w:val="00047E78"/>
    <w:rsid w:val="000522ED"/>
    <w:rsid w:val="000544A7"/>
    <w:rsid w:val="00065F97"/>
    <w:rsid w:val="00092628"/>
    <w:rsid w:val="00093753"/>
    <w:rsid w:val="00095E37"/>
    <w:rsid w:val="000A06DC"/>
    <w:rsid w:val="000D3B47"/>
    <w:rsid w:val="000F71DD"/>
    <w:rsid w:val="00115AAC"/>
    <w:rsid w:val="0012308A"/>
    <w:rsid w:val="00166798"/>
    <w:rsid w:val="00187B2C"/>
    <w:rsid w:val="001935A0"/>
    <w:rsid w:val="001A0556"/>
    <w:rsid w:val="001A16A4"/>
    <w:rsid w:val="001A3A7F"/>
    <w:rsid w:val="001A71DF"/>
    <w:rsid w:val="001D338E"/>
    <w:rsid w:val="001F35E3"/>
    <w:rsid w:val="001F6696"/>
    <w:rsid w:val="00215C0A"/>
    <w:rsid w:val="00225371"/>
    <w:rsid w:val="00227AB0"/>
    <w:rsid w:val="00231187"/>
    <w:rsid w:val="00241230"/>
    <w:rsid w:val="00276032"/>
    <w:rsid w:val="00276D51"/>
    <w:rsid w:val="002A6F95"/>
    <w:rsid w:val="002B0C84"/>
    <w:rsid w:val="002B72D8"/>
    <w:rsid w:val="002C030A"/>
    <w:rsid w:val="002E39B9"/>
    <w:rsid w:val="003055B5"/>
    <w:rsid w:val="003356AA"/>
    <w:rsid w:val="00344527"/>
    <w:rsid w:val="00347368"/>
    <w:rsid w:val="00350AEE"/>
    <w:rsid w:val="003534D4"/>
    <w:rsid w:val="00371158"/>
    <w:rsid w:val="003A579B"/>
    <w:rsid w:val="003D3A4E"/>
    <w:rsid w:val="003E11E1"/>
    <w:rsid w:val="00410819"/>
    <w:rsid w:val="00420146"/>
    <w:rsid w:val="004207D1"/>
    <w:rsid w:val="004330D5"/>
    <w:rsid w:val="00433FC1"/>
    <w:rsid w:val="004500FD"/>
    <w:rsid w:val="00453AB9"/>
    <w:rsid w:val="00471B15"/>
    <w:rsid w:val="004A3AB2"/>
    <w:rsid w:val="004A7DB2"/>
    <w:rsid w:val="004B3960"/>
    <w:rsid w:val="004D23F0"/>
    <w:rsid w:val="004F70AC"/>
    <w:rsid w:val="0050001D"/>
    <w:rsid w:val="00514096"/>
    <w:rsid w:val="00522609"/>
    <w:rsid w:val="00527A9D"/>
    <w:rsid w:val="005316EC"/>
    <w:rsid w:val="00552D26"/>
    <w:rsid w:val="00575666"/>
    <w:rsid w:val="005A1CF1"/>
    <w:rsid w:val="005A45F5"/>
    <w:rsid w:val="005A5D91"/>
    <w:rsid w:val="005A74E3"/>
    <w:rsid w:val="005D1B18"/>
    <w:rsid w:val="005E6416"/>
    <w:rsid w:val="005F75F5"/>
    <w:rsid w:val="00602D55"/>
    <w:rsid w:val="00604DAD"/>
    <w:rsid w:val="00614C56"/>
    <w:rsid w:val="00620AD2"/>
    <w:rsid w:val="00621036"/>
    <w:rsid w:val="00623A80"/>
    <w:rsid w:val="00624994"/>
    <w:rsid w:val="006435E9"/>
    <w:rsid w:val="00646E28"/>
    <w:rsid w:val="006562F8"/>
    <w:rsid w:val="006633F7"/>
    <w:rsid w:val="0066649E"/>
    <w:rsid w:val="006703B9"/>
    <w:rsid w:val="006768B7"/>
    <w:rsid w:val="006866C6"/>
    <w:rsid w:val="006B1B29"/>
    <w:rsid w:val="006B3788"/>
    <w:rsid w:val="006C1C60"/>
    <w:rsid w:val="006D6CDF"/>
    <w:rsid w:val="006E2CCB"/>
    <w:rsid w:val="00707C2A"/>
    <w:rsid w:val="0074166E"/>
    <w:rsid w:val="007449E2"/>
    <w:rsid w:val="00752024"/>
    <w:rsid w:val="00754FCB"/>
    <w:rsid w:val="00765678"/>
    <w:rsid w:val="007731AC"/>
    <w:rsid w:val="00780918"/>
    <w:rsid w:val="00790048"/>
    <w:rsid w:val="00790DDA"/>
    <w:rsid w:val="007A03EA"/>
    <w:rsid w:val="007A4810"/>
    <w:rsid w:val="007A7710"/>
    <w:rsid w:val="007B13AD"/>
    <w:rsid w:val="007D36FC"/>
    <w:rsid w:val="007E660F"/>
    <w:rsid w:val="008016DC"/>
    <w:rsid w:val="0081124B"/>
    <w:rsid w:val="00811CF1"/>
    <w:rsid w:val="00813EBE"/>
    <w:rsid w:val="008224E9"/>
    <w:rsid w:val="00830667"/>
    <w:rsid w:val="00840A57"/>
    <w:rsid w:val="008445B2"/>
    <w:rsid w:val="00866179"/>
    <w:rsid w:val="008754AF"/>
    <w:rsid w:val="00877995"/>
    <w:rsid w:val="008B5954"/>
    <w:rsid w:val="008C0D53"/>
    <w:rsid w:val="008C5373"/>
    <w:rsid w:val="008D02F9"/>
    <w:rsid w:val="008E296D"/>
    <w:rsid w:val="008F0B03"/>
    <w:rsid w:val="008F48D5"/>
    <w:rsid w:val="008F6D9D"/>
    <w:rsid w:val="008F7133"/>
    <w:rsid w:val="009010B1"/>
    <w:rsid w:val="009226A7"/>
    <w:rsid w:val="00936163"/>
    <w:rsid w:val="00963E06"/>
    <w:rsid w:val="00967366"/>
    <w:rsid w:val="00975FFD"/>
    <w:rsid w:val="009A3E05"/>
    <w:rsid w:val="009C3FA1"/>
    <w:rsid w:val="009D2CA9"/>
    <w:rsid w:val="009E5EDC"/>
    <w:rsid w:val="009F22C5"/>
    <w:rsid w:val="00A1331C"/>
    <w:rsid w:val="00A25ED9"/>
    <w:rsid w:val="00A358A8"/>
    <w:rsid w:val="00A44CC5"/>
    <w:rsid w:val="00A8794C"/>
    <w:rsid w:val="00AA72D5"/>
    <w:rsid w:val="00AB606E"/>
    <w:rsid w:val="00AE024F"/>
    <w:rsid w:val="00AF0509"/>
    <w:rsid w:val="00B11917"/>
    <w:rsid w:val="00B14FAB"/>
    <w:rsid w:val="00B335E9"/>
    <w:rsid w:val="00B470F2"/>
    <w:rsid w:val="00B50C35"/>
    <w:rsid w:val="00B60890"/>
    <w:rsid w:val="00B6132D"/>
    <w:rsid w:val="00B63408"/>
    <w:rsid w:val="00B667F3"/>
    <w:rsid w:val="00B67D77"/>
    <w:rsid w:val="00B776A8"/>
    <w:rsid w:val="00B84B46"/>
    <w:rsid w:val="00B86C63"/>
    <w:rsid w:val="00B95807"/>
    <w:rsid w:val="00BB29EF"/>
    <w:rsid w:val="00BC545B"/>
    <w:rsid w:val="00BF4F95"/>
    <w:rsid w:val="00BF60A6"/>
    <w:rsid w:val="00C05302"/>
    <w:rsid w:val="00C145C4"/>
    <w:rsid w:val="00C33802"/>
    <w:rsid w:val="00C47097"/>
    <w:rsid w:val="00C501F7"/>
    <w:rsid w:val="00C53AAB"/>
    <w:rsid w:val="00C6251D"/>
    <w:rsid w:val="00C72343"/>
    <w:rsid w:val="00C8257C"/>
    <w:rsid w:val="00C829F9"/>
    <w:rsid w:val="00C902F9"/>
    <w:rsid w:val="00C90F13"/>
    <w:rsid w:val="00CA5517"/>
    <w:rsid w:val="00CC7C51"/>
    <w:rsid w:val="00CD76D1"/>
    <w:rsid w:val="00CE4114"/>
    <w:rsid w:val="00D13212"/>
    <w:rsid w:val="00D361F9"/>
    <w:rsid w:val="00D37A4E"/>
    <w:rsid w:val="00D4730B"/>
    <w:rsid w:val="00D60B24"/>
    <w:rsid w:val="00D71F9E"/>
    <w:rsid w:val="00D824E0"/>
    <w:rsid w:val="00D8399B"/>
    <w:rsid w:val="00D95E79"/>
    <w:rsid w:val="00DA57DC"/>
    <w:rsid w:val="00DA7F7F"/>
    <w:rsid w:val="00DB3E95"/>
    <w:rsid w:val="00DB64B4"/>
    <w:rsid w:val="00DD7160"/>
    <w:rsid w:val="00DF485E"/>
    <w:rsid w:val="00DF62EB"/>
    <w:rsid w:val="00E01C1B"/>
    <w:rsid w:val="00E037C6"/>
    <w:rsid w:val="00E15EB6"/>
    <w:rsid w:val="00E32209"/>
    <w:rsid w:val="00E5050F"/>
    <w:rsid w:val="00E520B1"/>
    <w:rsid w:val="00E62044"/>
    <w:rsid w:val="00E7008C"/>
    <w:rsid w:val="00E80110"/>
    <w:rsid w:val="00E91CA7"/>
    <w:rsid w:val="00EE31CE"/>
    <w:rsid w:val="00EE46F7"/>
    <w:rsid w:val="00EE6462"/>
    <w:rsid w:val="00EF53D6"/>
    <w:rsid w:val="00F21E45"/>
    <w:rsid w:val="00F35ED2"/>
    <w:rsid w:val="00F51B12"/>
    <w:rsid w:val="00F6118A"/>
    <w:rsid w:val="00F61F22"/>
    <w:rsid w:val="00FA0649"/>
    <w:rsid w:val="00FD2E1E"/>
    <w:rsid w:val="00FD3217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68B7"/>
    <w:pPr>
      <w:spacing w:before="240" w:after="60"/>
      <w:jc w:val="center"/>
      <w:outlineLvl w:val="1"/>
    </w:pPr>
    <w:rPr>
      <w:rFonts w:eastAsia="Arial Unicode MS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8B7"/>
    <w:pPr>
      <w:spacing w:before="240" w:after="60"/>
      <w:jc w:val="center"/>
      <w:outlineLvl w:val="2"/>
    </w:pPr>
    <w:rPr>
      <w:rFonts w:eastAsia="Arial Unicode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68B7"/>
    <w:rPr>
      <w:rFonts w:ascii="Times New Roman" w:eastAsia="Arial Unicode MS" w:hAnsi="Times New Roman" w:cs="Arial"/>
      <w:b/>
      <w:bCs/>
      <w:iCs/>
      <w:sz w:val="36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6768B7"/>
    <w:rPr>
      <w:rFonts w:ascii="Times New Roman" w:eastAsia="Arial Unicode MS" w:hAnsi="Times New Roman" w:cs="Arial"/>
      <w:b/>
      <w:bCs/>
      <w:sz w:val="28"/>
      <w:szCs w:val="2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8B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6768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68B7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Potpisnik">
    <w:name w:val="Potpisnik"/>
    <w:basedOn w:val="Normal"/>
    <w:next w:val="Normal"/>
    <w:rsid w:val="006768B7"/>
    <w:pPr>
      <w:jc w:val="center"/>
    </w:pPr>
  </w:style>
  <w:style w:type="paragraph" w:customStyle="1" w:styleId="t-98-2">
    <w:name w:val="t-98-2"/>
    <w:basedOn w:val="Normal"/>
    <w:rsid w:val="006768B7"/>
    <w:pPr>
      <w:spacing w:before="100" w:beforeAutospacing="1" w:after="100" w:afterAutospacing="1"/>
    </w:pPr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68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008C"/>
    <w:pPr>
      <w:ind w:left="720"/>
      <w:contextualSpacing/>
    </w:pPr>
  </w:style>
  <w:style w:type="paragraph" w:styleId="NoSpacing">
    <w:name w:val="No Spacing"/>
    <w:uiPriority w:val="1"/>
    <w:qFormat/>
    <w:rsid w:val="00D6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E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E2CCB"/>
    <w:pPr>
      <w:spacing w:before="100" w:beforeAutospacing="1" w:after="100" w:afterAutospacing="1"/>
    </w:pPr>
  </w:style>
  <w:style w:type="paragraph" w:customStyle="1" w:styleId="T-98bezuvl">
    <w:name w:val="T-9/8 bez uvl"/>
    <w:basedOn w:val="Normal"/>
    <w:rsid w:val="006E2CCB"/>
    <w:pPr>
      <w:autoSpaceDE w:val="0"/>
      <w:autoSpaceDN w:val="0"/>
      <w:adjustRightInd w:val="0"/>
      <w:spacing w:line="264" w:lineRule="auto"/>
      <w:jc w:val="both"/>
    </w:pPr>
    <w:rPr>
      <w:rFonts w:ascii="Minion Pro Cond" w:hAnsi="Minion Pro Cond"/>
      <w:color w:val="000000"/>
      <w:sz w:val="19"/>
      <w:szCs w:val="19"/>
    </w:rPr>
  </w:style>
  <w:style w:type="paragraph" w:customStyle="1" w:styleId="t-9-8">
    <w:name w:val="t-9-8"/>
    <w:basedOn w:val="Normal"/>
    <w:rsid w:val="0016679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05302"/>
    <w:pPr>
      <w:spacing w:before="100" w:beforeAutospacing="1" w:after="100" w:afterAutospacing="1"/>
      <w:jc w:val="center"/>
    </w:pPr>
  </w:style>
  <w:style w:type="paragraph" w:customStyle="1" w:styleId="clanak-">
    <w:name w:val="clanak-"/>
    <w:basedOn w:val="Normal"/>
    <w:rsid w:val="00E62044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E6204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98-20">
    <w:name w:val="T-9/8-2"/>
    <w:rsid w:val="00C902F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0">
    <w:name w:val="Clanak"/>
    <w:next w:val="T-98-20"/>
    <w:rsid w:val="00840A57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locked/>
    <w:rsid w:val="001A3A7F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449E2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E79"/>
    <w:rPr>
      <w:color w:val="0000FF" w:themeColor="hyperlink"/>
      <w:u w:val="single"/>
    </w:rPr>
  </w:style>
  <w:style w:type="paragraph" w:customStyle="1" w:styleId="t-12-9-fett-s">
    <w:name w:val="t-12-9-fett-s"/>
    <w:basedOn w:val="Normal"/>
    <w:rsid w:val="00B6340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6340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t1">
    <w:name w:val="st1"/>
    <w:rsid w:val="00EF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4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3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0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0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86AA-3FCA-4D3D-9B90-DA064B2E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sprnjak</dc:creator>
  <cp:lastModifiedBy>dradas</cp:lastModifiedBy>
  <cp:revision>9</cp:revision>
  <cp:lastPrinted>2014-02-03T15:33:00Z</cp:lastPrinted>
  <dcterms:created xsi:type="dcterms:W3CDTF">2014-11-20T14:13:00Z</dcterms:created>
  <dcterms:modified xsi:type="dcterms:W3CDTF">2014-11-25T09:21:00Z</dcterms:modified>
</cp:coreProperties>
</file>